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FD" w:rsidRDefault="000968FD" w:rsidP="0009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ПОВІДОМЛЕННЯ</w:t>
      </w:r>
    </w:p>
    <w:p w:rsidR="000968FD" w:rsidRDefault="000968FD" w:rsidP="000968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припинення перевірки</w:t>
      </w:r>
    </w:p>
    <w:p w:rsidR="000968FD" w:rsidRDefault="000968FD" w:rsidP="000968FD">
      <w:pPr>
        <w:jc w:val="center"/>
        <w:rPr>
          <w:b/>
          <w:sz w:val="28"/>
          <w:szCs w:val="28"/>
        </w:rPr>
      </w:pPr>
    </w:p>
    <w:p w:rsidR="000968FD" w:rsidRDefault="000968FD" w:rsidP="000968FD">
      <w:pPr>
        <w:jc w:val="center"/>
        <w:rPr>
          <w:b/>
          <w:sz w:val="28"/>
          <w:szCs w:val="28"/>
        </w:rPr>
      </w:pPr>
    </w:p>
    <w:p w:rsidR="000968FD" w:rsidRDefault="000968FD" w:rsidP="000968FD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 зв’язку зі звільненням </w:t>
      </w:r>
      <w:proofErr w:type="spellStart"/>
      <w:r>
        <w:rPr>
          <w:b/>
          <w:sz w:val="28"/>
          <w:szCs w:val="28"/>
        </w:rPr>
        <w:t>Юлдашевої</w:t>
      </w:r>
      <w:proofErr w:type="spellEnd"/>
      <w:r>
        <w:rPr>
          <w:b/>
          <w:sz w:val="28"/>
          <w:szCs w:val="28"/>
        </w:rPr>
        <w:t xml:space="preserve"> Лізи Миколаївни</w:t>
      </w:r>
      <w:r>
        <w:rPr>
          <w:sz w:val="28"/>
          <w:szCs w:val="28"/>
        </w:rPr>
        <w:t xml:space="preserve"> з посади головного спеціаліста </w:t>
      </w:r>
      <w:r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>використання нерухомого</w:t>
      </w:r>
      <w:r>
        <w:rPr>
          <w:sz w:val="28"/>
          <w:szCs w:val="28"/>
        </w:rPr>
        <w:t xml:space="preserve"> майна департаменту </w:t>
      </w:r>
      <w:r>
        <w:rPr>
          <w:sz w:val="28"/>
          <w:szCs w:val="28"/>
        </w:rPr>
        <w:t>комунального майна Вінницької</w:t>
      </w:r>
      <w:r>
        <w:rPr>
          <w:sz w:val="28"/>
          <w:szCs w:val="28"/>
        </w:rPr>
        <w:t xml:space="preserve"> міської ради, відповідно до пункту 49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 xml:space="preserve"> постанови Кабінету Міністрів України від 16 жовтня 2014 року № 563 «Деякі питання реалізації Закону України «Про очищення влади» щодо </w:t>
      </w:r>
      <w:proofErr w:type="spellStart"/>
      <w:r>
        <w:rPr>
          <w:sz w:val="28"/>
          <w:szCs w:val="28"/>
        </w:rPr>
        <w:t>Юлдашевої</w:t>
      </w:r>
      <w:proofErr w:type="spellEnd"/>
      <w:r>
        <w:rPr>
          <w:sz w:val="28"/>
          <w:szCs w:val="28"/>
        </w:rPr>
        <w:t xml:space="preserve"> Л.М. </w:t>
      </w:r>
      <w:r>
        <w:rPr>
          <w:b/>
          <w:sz w:val="28"/>
          <w:szCs w:val="28"/>
        </w:rPr>
        <w:t>припинено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перевірку, передбачену Законом України «Про очищення влади».</w:t>
      </w:r>
      <w:bookmarkStart w:id="0" w:name="_GoBack"/>
      <w:bookmarkEnd w:id="0"/>
    </w:p>
    <w:p w:rsidR="000968FD" w:rsidRDefault="000968FD" w:rsidP="000968FD"/>
    <w:p w:rsidR="000968FD" w:rsidRDefault="000968FD" w:rsidP="000968FD"/>
    <w:p w:rsidR="003E79A9" w:rsidRDefault="003E79A9"/>
    <w:sectPr w:rsidR="003E79A9" w:rsidSect="00BE3F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FD"/>
    <w:rsid w:val="000968FD"/>
    <w:rsid w:val="003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F224"/>
  <w15:chartTrackingRefBased/>
  <w15:docId w15:val="{6CEBB6E2-7A7F-4D97-950F-C8592C8C5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Присіч Інна Миколаївна</dc:creator>
  <cp:keywords/>
  <dc:description/>
  <cp:lastModifiedBy>Присіч Інна Миколаївна</cp:lastModifiedBy>
  <cp:revision>1</cp:revision>
  <dcterms:created xsi:type="dcterms:W3CDTF">2024-02-15T12:40:00Z</dcterms:created>
  <dcterms:modified xsi:type="dcterms:W3CDTF">2024-02-15T12:42:00Z</dcterms:modified>
</cp:coreProperties>
</file>